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A8C660" w14:textId="77777777" w:rsidR="008B6AB7" w:rsidRPr="00C6272E" w:rsidRDefault="00E17CBA" w:rsidP="008B6AB7">
      <w:pPr>
        <w:tabs>
          <w:tab w:val="center" w:pos="3433"/>
        </w:tabs>
        <w:spacing w:before="100" w:beforeAutospacing="1" w:after="100" w:afterAutospacing="1" w:line="210" w:lineRule="atLeast"/>
        <w:ind w:right="1440"/>
        <w:jc w:val="center"/>
        <w:rPr>
          <w:b/>
          <w:sz w:val="28"/>
          <w:szCs w:val="28"/>
        </w:rPr>
      </w:pPr>
      <w:r>
        <w:rPr>
          <w:rFonts w:hint="eastAsia"/>
          <w:b/>
          <w:sz w:val="40"/>
          <w:szCs w:val="28"/>
        </w:rPr>
        <w:t xml:space="preserve"> </w:t>
      </w:r>
      <w:r>
        <w:rPr>
          <w:b/>
          <w:sz w:val="40"/>
          <w:szCs w:val="28"/>
        </w:rPr>
        <w:t xml:space="preserve">     </w:t>
      </w:r>
      <w:proofErr w:type="gramStart"/>
      <w:r w:rsidR="008B6AB7">
        <w:rPr>
          <w:rFonts w:hint="eastAsia"/>
          <w:b/>
          <w:sz w:val="40"/>
          <w:szCs w:val="28"/>
        </w:rPr>
        <w:t>巡察办</w:t>
      </w:r>
      <w:r w:rsidR="008B6AB7" w:rsidRPr="00226561">
        <w:rPr>
          <w:rFonts w:hint="eastAsia"/>
          <w:b/>
          <w:sz w:val="40"/>
          <w:szCs w:val="28"/>
        </w:rPr>
        <w:t>归档</w:t>
      </w:r>
      <w:proofErr w:type="gramEnd"/>
      <w:r w:rsidR="008B6AB7" w:rsidRPr="00226561">
        <w:rPr>
          <w:rFonts w:hint="eastAsia"/>
          <w:b/>
          <w:sz w:val="40"/>
          <w:szCs w:val="28"/>
        </w:rPr>
        <w:t>范围</w:t>
      </w:r>
    </w:p>
    <w:tbl>
      <w:tblPr>
        <w:tblW w:w="7789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78"/>
        <w:gridCol w:w="4543"/>
        <w:gridCol w:w="1276"/>
        <w:gridCol w:w="992"/>
      </w:tblGrid>
      <w:tr w:rsidR="008B6AB7" w14:paraId="40982435" w14:textId="77777777" w:rsidTr="00B2508B">
        <w:trPr>
          <w:trHeight w:val="315"/>
          <w:tblCellSpacing w:w="0" w:type="dxa"/>
          <w:jc w:val="center"/>
        </w:trPr>
        <w:tc>
          <w:tcPr>
            <w:tcW w:w="6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14:paraId="20CF4F35" w14:textId="77777777" w:rsidR="008B6AB7" w:rsidRPr="00C809BC" w:rsidRDefault="008B6AB7" w:rsidP="00526A55">
            <w:pPr>
              <w:pStyle w:val="a7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C809BC">
              <w:rPr>
                <w:rFonts w:ascii="仿宋" w:eastAsia="仿宋" w:hAnsi="仿宋" w:hint="eastAsia"/>
                <w:sz w:val="24"/>
                <w:szCs w:val="24"/>
              </w:rPr>
              <w:t>序号</w:t>
            </w:r>
          </w:p>
        </w:tc>
        <w:tc>
          <w:tcPr>
            <w:tcW w:w="29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14:paraId="4C1E6152" w14:textId="77777777" w:rsidR="008B6AB7" w:rsidRPr="00C809BC" w:rsidRDefault="008B6AB7" w:rsidP="00526A55">
            <w:pPr>
              <w:pStyle w:val="a7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C809BC">
              <w:rPr>
                <w:rFonts w:ascii="仿宋" w:eastAsia="仿宋" w:hAnsi="仿宋" w:hint="eastAsia"/>
                <w:sz w:val="24"/>
                <w:szCs w:val="24"/>
              </w:rPr>
              <w:t>归</w:t>
            </w:r>
            <w:r w:rsidRPr="00C809BC">
              <w:rPr>
                <w:rFonts w:ascii="仿宋" w:eastAsia="仿宋" w:hAnsi="仿宋"/>
                <w:sz w:val="24"/>
                <w:szCs w:val="24"/>
              </w:rPr>
              <w:t xml:space="preserve"> 档 内 容</w:t>
            </w:r>
          </w:p>
        </w:tc>
        <w:tc>
          <w:tcPr>
            <w:tcW w:w="8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488620D" w14:textId="77777777" w:rsidR="008B6AB7" w:rsidRPr="00C809BC" w:rsidRDefault="008B6AB7" w:rsidP="00526A55">
            <w:pPr>
              <w:pStyle w:val="a7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C809BC">
              <w:rPr>
                <w:rFonts w:ascii="仿宋" w:eastAsia="仿宋" w:hAnsi="仿宋" w:hint="eastAsia"/>
                <w:sz w:val="24"/>
                <w:szCs w:val="24"/>
              </w:rPr>
              <w:t>保管期限</w:t>
            </w:r>
          </w:p>
        </w:tc>
        <w:tc>
          <w:tcPr>
            <w:tcW w:w="6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F266FB4" w14:textId="77777777" w:rsidR="008B6AB7" w:rsidRPr="00C809BC" w:rsidRDefault="008B6AB7" w:rsidP="00526A55">
            <w:pPr>
              <w:pStyle w:val="a7"/>
              <w:jc w:val="center"/>
              <w:rPr>
                <w:rFonts w:ascii="仿宋" w:eastAsia="仿宋" w:hAnsi="仿宋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hint="eastAsia"/>
                <w:sz w:val="24"/>
                <w:szCs w:val="24"/>
              </w:rPr>
              <w:t>类目</w:t>
            </w:r>
            <w:r>
              <w:rPr>
                <w:rFonts w:ascii="仿宋" w:eastAsia="仿宋" w:hAnsi="仿宋"/>
                <w:sz w:val="24"/>
                <w:szCs w:val="24"/>
              </w:rPr>
              <w:t>号</w:t>
            </w:r>
            <w:proofErr w:type="gramEnd"/>
          </w:p>
        </w:tc>
      </w:tr>
      <w:tr w:rsidR="008B6AB7" w14:paraId="3A9E7F06" w14:textId="77777777" w:rsidTr="00B2508B">
        <w:trPr>
          <w:trHeight w:val="300"/>
          <w:tblCellSpacing w:w="0" w:type="dxa"/>
          <w:jc w:val="center"/>
        </w:trPr>
        <w:tc>
          <w:tcPr>
            <w:tcW w:w="6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14:paraId="27B1DA99" w14:textId="77777777" w:rsidR="008B6AB7" w:rsidRPr="00C809BC" w:rsidRDefault="008B6AB7" w:rsidP="00526A55">
            <w:pPr>
              <w:pStyle w:val="a7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C809BC">
              <w:rPr>
                <w:rFonts w:ascii="仿宋" w:eastAsia="仿宋" w:hAnsi="仿宋"/>
                <w:sz w:val="24"/>
                <w:szCs w:val="24"/>
              </w:rPr>
              <w:t>1</w:t>
            </w:r>
          </w:p>
        </w:tc>
        <w:tc>
          <w:tcPr>
            <w:tcW w:w="29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14:paraId="6D1BF526" w14:textId="77777777" w:rsidR="008B6AB7" w:rsidRPr="00C809BC" w:rsidRDefault="008B6AB7" w:rsidP="00746B14">
            <w:pPr>
              <w:pStyle w:val="a7"/>
              <w:rPr>
                <w:rFonts w:ascii="仿宋" w:eastAsia="仿宋" w:hAnsi="仿宋"/>
                <w:sz w:val="24"/>
                <w:szCs w:val="24"/>
              </w:rPr>
            </w:pPr>
            <w:r w:rsidRPr="00C809BC">
              <w:rPr>
                <w:rFonts w:ascii="仿宋" w:eastAsia="仿宋" w:hAnsi="仿宋" w:hint="eastAsia"/>
                <w:sz w:val="24"/>
                <w:szCs w:val="24"/>
              </w:rPr>
              <w:t>本单位接收的上级来文（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不经过校办</w:t>
            </w:r>
            <w:r w:rsidR="00757075">
              <w:rPr>
                <w:rFonts w:ascii="仿宋" w:eastAsia="仿宋" w:hAnsi="仿宋" w:hint="eastAsia"/>
                <w:sz w:val="24"/>
                <w:szCs w:val="24"/>
              </w:rPr>
              <w:t>的文件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，归原件）</w:t>
            </w:r>
          </w:p>
        </w:tc>
        <w:tc>
          <w:tcPr>
            <w:tcW w:w="8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4989D47" w14:textId="77777777" w:rsidR="008B6AB7" w:rsidRPr="00C809BC" w:rsidRDefault="008B6AB7" w:rsidP="00526A55">
            <w:pPr>
              <w:pStyle w:val="a7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C809BC">
              <w:rPr>
                <w:rFonts w:ascii="仿宋" w:eastAsia="仿宋" w:hAnsi="仿宋" w:hint="eastAsia"/>
                <w:sz w:val="24"/>
                <w:szCs w:val="24"/>
              </w:rPr>
              <w:t>30年</w:t>
            </w:r>
          </w:p>
        </w:tc>
        <w:tc>
          <w:tcPr>
            <w:tcW w:w="6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DD68AFA" w14:textId="77777777" w:rsidR="008B6AB7" w:rsidRPr="00C809BC" w:rsidRDefault="008B6AB7" w:rsidP="00526A55">
            <w:pPr>
              <w:pStyle w:val="a7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8B6AB7" w14:paraId="5C942ACE" w14:textId="77777777" w:rsidTr="00B2508B">
        <w:trPr>
          <w:trHeight w:val="300"/>
          <w:tblCellSpacing w:w="0" w:type="dxa"/>
          <w:jc w:val="center"/>
        </w:trPr>
        <w:tc>
          <w:tcPr>
            <w:tcW w:w="6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14:paraId="6D7BD9BA" w14:textId="77777777" w:rsidR="008B6AB7" w:rsidRPr="00C809BC" w:rsidRDefault="008B6AB7" w:rsidP="00526A55">
            <w:pPr>
              <w:pStyle w:val="a7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C809BC">
              <w:rPr>
                <w:rFonts w:ascii="仿宋" w:eastAsia="仿宋" w:hAnsi="仿宋"/>
                <w:sz w:val="24"/>
                <w:szCs w:val="24"/>
              </w:rPr>
              <w:t>2</w:t>
            </w:r>
          </w:p>
        </w:tc>
        <w:tc>
          <w:tcPr>
            <w:tcW w:w="29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14:paraId="435C9886" w14:textId="77777777" w:rsidR="008B6AB7" w:rsidRPr="00C809BC" w:rsidRDefault="008B6AB7" w:rsidP="00526A55">
            <w:pPr>
              <w:pStyle w:val="a7"/>
              <w:rPr>
                <w:rFonts w:ascii="仿宋" w:eastAsia="仿宋" w:hAnsi="仿宋"/>
                <w:sz w:val="24"/>
                <w:szCs w:val="24"/>
              </w:rPr>
            </w:pPr>
            <w:r w:rsidRPr="00C809BC">
              <w:rPr>
                <w:rFonts w:ascii="仿宋" w:eastAsia="仿宋" w:hAnsi="仿宋" w:hint="eastAsia"/>
                <w:sz w:val="24"/>
                <w:szCs w:val="24"/>
              </w:rPr>
              <w:t>本部门发文</w:t>
            </w:r>
          </w:p>
        </w:tc>
        <w:tc>
          <w:tcPr>
            <w:tcW w:w="8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2543282" w14:textId="77777777" w:rsidR="008B6AB7" w:rsidRPr="00C809BC" w:rsidRDefault="008B6AB7" w:rsidP="00526A55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永久</w:t>
            </w:r>
          </w:p>
        </w:tc>
        <w:tc>
          <w:tcPr>
            <w:tcW w:w="6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322794D" w14:textId="77777777" w:rsidR="008B6AB7" w:rsidRPr="00C809BC" w:rsidRDefault="008B6AB7" w:rsidP="00526A55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8B6AB7" w14:paraId="008AA344" w14:textId="77777777" w:rsidTr="00B2508B">
        <w:trPr>
          <w:trHeight w:val="435"/>
          <w:tblCellSpacing w:w="0" w:type="dxa"/>
          <w:jc w:val="center"/>
        </w:trPr>
        <w:tc>
          <w:tcPr>
            <w:tcW w:w="6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14:paraId="3B3B04A5" w14:textId="77777777" w:rsidR="008B6AB7" w:rsidRPr="00C809BC" w:rsidRDefault="008B6AB7" w:rsidP="00526A55">
            <w:pPr>
              <w:pStyle w:val="a7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C809BC">
              <w:rPr>
                <w:rFonts w:ascii="仿宋" w:eastAsia="仿宋" w:hAnsi="仿宋" w:hint="eastAsia"/>
                <w:sz w:val="24"/>
                <w:szCs w:val="24"/>
              </w:rPr>
              <w:t>3</w:t>
            </w:r>
          </w:p>
        </w:tc>
        <w:tc>
          <w:tcPr>
            <w:tcW w:w="29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14:paraId="622DF652" w14:textId="77777777" w:rsidR="008B6AB7" w:rsidRPr="00C809BC" w:rsidRDefault="008B6AB7" w:rsidP="00746B14">
            <w:pPr>
              <w:pStyle w:val="a7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巡察工作会议记录，巡察领导会议纪要</w:t>
            </w:r>
          </w:p>
        </w:tc>
        <w:tc>
          <w:tcPr>
            <w:tcW w:w="8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84F9377" w14:textId="77777777" w:rsidR="008B6AB7" w:rsidRPr="00C809BC" w:rsidRDefault="008B6AB7" w:rsidP="00526A55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永久</w:t>
            </w:r>
          </w:p>
        </w:tc>
        <w:tc>
          <w:tcPr>
            <w:tcW w:w="6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FD8F062" w14:textId="77777777" w:rsidR="008B6AB7" w:rsidRPr="00C809BC" w:rsidRDefault="008B6AB7" w:rsidP="00526A55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DQ12</w:t>
            </w:r>
          </w:p>
        </w:tc>
      </w:tr>
      <w:tr w:rsidR="008A18C2" w14:paraId="5C0E21FD" w14:textId="77777777" w:rsidTr="00B2508B">
        <w:trPr>
          <w:trHeight w:val="435"/>
          <w:tblCellSpacing w:w="0" w:type="dxa"/>
          <w:jc w:val="center"/>
        </w:trPr>
        <w:tc>
          <w:tcPr>
            <w:tcW w:w="6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14:paraId="2768624D" w14:textId="253ACA58" w:rsidR="008A18C2" w:rsidRPr="00C809BC" w:rsidRDefault="008A18C2" w:rsidP="00526A55">
            <w:pPr>
              <w:pStyle w:val="a7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4</w:t>
            </w:r>
          </w:p>
        </w:tc>
        <w:tc>
          <w:tcPr>
            <w:tcW w:w="29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14:paraId="6A8FE0BD" w14:textId="66484C1A" w:rsidR="008A18C2" w:rsidRDefault="008A18C2" w:rsidP="00526A55">
            <w:pPr>
              <w:pStyle w:val="a7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重要报告、讲话稿</w:t>
            </w:r>
          </w:p>
        </w:tc>
        <w:tc>
          <w:tcPr>
            <w:tcW w:w="8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CAD986A" w14:textId="059415ED" w:rsidR="008A18C2" w:rsidRDefault="008A18C2" w:rsidP="00526A55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永久</w:t>
            </w:r>
          </w:p>
        </w:tc>
        <w:tc>
          <w:tcPr>
            <w:tcW w:w="6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ABCE79D" w14:textId="7ACC811F" w:rsidR="008A18C2" w:rsidRDefault="00746B14" w:rsidP="00526A55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DQ12</w:t>
            </w:r>
          </w:p>
        </w:tc>
      </w:tr>
      <w:tr w:rsidR="008B6AB7" w14:paraId="2B9E8B96" w14:textId="77777777" w:rsidTr="00B2508B">
        <w:trPr>
          <w:trHeight w:val="435"/>
          <w:tblCellSpacing w:w="0" w:type="dxa"/>
          <w:jc w:val="center"/>
        </w:trPr>
        <w:tc>
          <w:tcPr>
            <w:tcW w:w="6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14:paraId="61A61C00" w14:textId="394ECEB6" w:rsidR="008B6AB7" w:rsidRPr="008A18C2" w:rsidRDefault="008A18C2" w:rsidP="00526A55">
            <w:pPr>
              <w:pStyle w:val="a7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8A18C2">
              <w:rPr>
                <w:rFonts w:ascii="仿宋" w:eastAsia="仿宋" w:hAnsi="仿宋" w:hint="eastAsia"/>
                <w:sz w:val="24"/>
                <w:szCs w:val="24"/>
              </w:rPr>
              <w:t>5</w:t>
            </w:r>
          </w:p>
        </w:tc>
        <w:tc>
          <w:tcPr>
            <w:tcW w:w="29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14:paraId="3C8D23F6" w14:textId="77777777" w:rsidR="008B6AB7" w:rsidRPr="00C809BC" w:rsidRDefault="00E17CBA" w:rsidP="00526A55">
            <w:pPr>
              <w:pStyle w:val="a7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巡察准备阶段工作材料</w:t>
            </w:r>
          </w:p>
        </w:tc>
        <w:tc>
          <w:tcPr>
            <w:tcW w:w="8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DA97241" w14:textId="77777777" w:rsidR="008B6AB7" w:rsidRPr="00596428" w:rsidRDefault="008B6AB7" w:rsidP="00526A55">
            <w:pPr>
              <w:jc w:val="center"/>
              <w:rPr>
                <w:rFonts w:ascii="仿宋" w:eastAsia="仿宋" w:hAnsi="仿宋"/>
                <w:sz w:val="24"/>
              </w:rPr>
            </w:pPr>
            <w:r w:rsidRPr="00596428">
              <w:rPr>
                <w:rFonts w:ascii="仿宋" w:eastAsia="仿宋" w:hAnsi="仿宋" w:hint="eastAsia"/>
                <w:sz w:val="24"/>
              </w:rPr>
              <w:t>长期</w:t>
            </w:r>
          </w:p>
        </w:tc>
        <w:tc>
          <w:tcPr>
            <w:tcW w:w="6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890F1F1" w14:textId="77777777" w:rsidR="008B6AB7" w:rsidRPr="00C809BC" w:rsidRDefault="008B6AB7" w:rsidP="00526A55">
            <w:pPr>
              <w:jc w:val="center"/>
              <w:rPr>
                <w:rFonts w:ascii="仿宋" w:eastAsia="仿宋" w:hAnsi="仿宋"/>
                <w:sz w:val="24"/>
              </w:rPr>
            </w:pPr>
            <w:r w:rsidRPr="00A96EFA">
              <w:rPr>
                <w:rFonts w:ascii="仿宋" w:eastAsia="仿宋" w:hAnsi="仿宋" w:hint="eastAsia"/>
                <w:sz w:val="24"/>
              </w:rPr>
              <w:t>DQ12</w:t>
            </w:r>
          </w:p>
        </w:tc>
      </w:tr>
      <w:tr w:rsidR="008B6AB7" w14:paraId="1CED767F" w14:textId="77777777" w:rsidTr="00B2508B">
        <w:trPr>
          <w:trHeight w:val="300"/>
          <w:tblCellSpacing w:w="0" w:type="dxa"/>
          <w:jc w:val="center"/>
        </w:trPr>
        <w:tc>
          <w:tcPr>
            <w:tcW w:w="6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14:paraId="7C5DB595" w14:textId="1F5CFD27" w:rsidR="008B6AB7" w:rsidRPr="008A18C2" w:rsidRDefault="008A18C2" w:rsidP="00526A55">
            <w:pPr>
              <w:spacing w:line="210" w:lineRule="atLeast"/>
              <w:jc w:val="center"/>
              <w:rPr>
                <w:rFonts w:ascii="仿宋" w:eastAsia="仿宋" w:hAnsi="仿宋"/>
                <w:sz w:val="24"/>
              </w:rPr>
            </w:pPr>
            <w:r w:rsidRPr="008A18C2">
              <w:rPr>
                <w:rFonts w:ascii="仿宋" w:eastAsia="仿宋" w:hAnsi="仿宋" w:hint="eastAsia"/>
                <w:sz w:val="24"/>
              </w:rPr>
              <w:t>6</w:t>
            </w:r>
          </w:p>
        </w:tc>
        <w:tc>
          <w:tcPr>
            <w:tcW w:w="29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14:paraId="320C08E5" w14:textId="77777777" w:rsidR="008B6AB7" w:rsidRPr="00C809BC" w:rsidRDefault="00E17CBA" w:rsidP="00526A55">
            <w:pPr>
              <w:spacing w:line="210" w:lineRule="atLeast"/>
              <w:jc w:val="lef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巡察进驻反馈阶段工作材料</w:t>
            </w:r>
          </w:p>
        </w:tc>
        <w:tc>
          <w:tcPr>
            <w:tcW w:w="8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2BE0519" w14:textId="77777777" w:rsidR="008B6AB7" w:rsidRPr="00596428" w:rsidRDefault="00E17CBA" w:rsidP="00526A55">
            <w:pPr>
              <w:jc w:val="center"/>
              <w:rPr>
                <w:rFonts w:ascii="仿宋" w:eastAsia="仿宋" w:hAnsi="仿宋"/>
                <w:sz w:val="24"/>
              </w:rPr>
            </w:pPr>
            <w:r w:rsidRPr="00596428">
              <w:rPr>
                <w:rFonts w:ascii="仿宋" w:eastAsia="仿宋" w:hAnsi="仿宋" w:hint="eastAsia"/>
                <w:sz w:val="24"/>
              </w:rPr>
              <w:t>长期</w:t>
            </w:r>
          </w:p>
        </w:tc>
        <w:tc>
          <w:tcPr>
            <w:tcW w:w="6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ED643A3" w14:textId="77777777" w:rsidR="008B6AB7" w:rsidRPr="00C809BC" w:rsidRDefault="008B6AB7" w:rsidP="00526A55">
            <w:pPr>
              <w:jc w:val="center"/>
              <w:rPr>
                <w:rFonts w:ascii="仿宋" w:eastAsia="仿宋" w:hAnsi="仿宋"/>
                <w:sz w:val="24"/>
              </w:rPr>
            </w:pPr>
            <w:r w:rsidRPr="00A96EFA">
              <w:rPr>
                <w:rFonts w:ascii="仿宋" w:eastAsia="仿宋" w:hAnsi="仿宋" w:hint="eastAsia"/>
                <w:sz w:val="24"/>
              </w:rPr>
              <w:t>DQ12</w:t>
            </w:r>
          </w:p>
        </w:tc>
      </w:tr>
      <w:tr w:rsidR="008B6AB7" w14:paraId="4E03915D" w14:textId="77777777" w:rsidTr="00B2508B">
        <w:trPr>
          <w:trHeight w:val="285"/>
          <w:tblCellSpacing w:w="0" w:type="dxa"/>
          <w:jc w:val="center"/>
        </w:trPr>
        <w:tc>
          <w:tcPr>
            <w:tcW w:w="6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14:paraId="5CE7950A" w14:textId="4D687D43" w:rsidR="008B6AB7" w:rsidRPr="008A18C2" w:rsidRDefault="008A18C2" w:rsidP="00526A55">
            <w:pPr>
              <w:pStyle w:val="a7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8A18C2">
              <w:rPr>
                <w:rFonts w:ascii="仿宋" w:eastAsia="仿宋" w:hAnsi="仿宋" w:hint="eastAsia"/>
                <w:sz w:val="24"/>
                <w:szCs w:val="24"/>
              </w:rPr>
              <w:t>7</w:t>
            </w:r>
          </w:p>
        </w:tc>
        <w:tc>
          <w:tcPr>
            <w:tcW w:w="29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14:paraId="3B4D9599" w14:textId="77777777" w:rsidR="008B6AB7" w:rsidRPr="00C809BC" w:rsidRDefault="00E17CBA" w:rsidP="00526A55">
            <w:pPr>
              <w:pStyle w:val="a7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巡察整改阶段工作材料</w:t>
            </w:r>
          </w:p>
        </w:tc>
        <w:tc>
          <w:tcPr>
            <w:tcW w:w="8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A70D6D1" w14:textId="77777777" w:rsidR="008B6AB7" w:rsidRPr="00596428" w:rsidRDefault="008B6AB7" w:rsidP="00526A55">
            <w:pPr>
              <w:jc w:val="center"/>
              <w:rPr>
                <w:rFonts w:ascii="仿宋" w:eastAsia="仿宋" w:hAnsi="仿宋"/>
                <w:sz w:val="24"/>
              </w:rPr>
            </w:pPr>
            <w:r w:rsidRPr="00596428">
              <w:rPr>
                <w:rFonts w:ascii="仿宋" w:eastAsia="仿宋" w:hAnsi="仿宋" w:hint="eastAsia"/>
                <w:sz w:val="24"/>
              </w:rPr>
              <w:t>长期</w:t>
            </w:r>
          </w:p>
        </w:tc>
        <w:tc>
          <w:tcPr>
            <w:tcW w:w="6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5EDC74C" w14:textId="77777777" w:rsidR="008B6AB7" w:rsidRPr="00C809BC" w:rsidRDefault="008B6AB7" w:rsidP="00526A55">
            <w:pPr>
              <w:jc w:val="center"/>
              <w:rPr>
                <w:rFonts w:ascii="仿宋" w:eastAsia="仿宋" w:hAnsi="仿宋"/>
                <w:sz w:val="24"/>
              </w:rPr>
            </w:pPr>
            <w:r w:rsidRPr="00A96EFA">
              <w:rPr>
                <w:rFonts w:ascii="仿宋" w:eastAsia="仿宋" w:hAnsi="仿宋" w:hint="eastAsia"/>
                <w:sz w:val="24"/>
              </w:rPr>
              <w:t>DQ12</w:t>
            </w:r>
          </w:p>
        </w:tc>
      </w:tr>
      <w:tr w:rsidR="008B6AB7" w14:paraId="4788EC56" w14:textId="77777777" w:rsidTr="00B2508B">
        <w:trPr>
          <w:trHeight w:val="285"/>
          <w:tblCellSpacing w:w="0" w:type="dxa"/>
          <w:jc w:val="center"/>
        </w:trPr>
        <w:tc>
          <w:tcPr>
            <w:tcW w:w="6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14:paraId="79EC860E" w14:textId="3C9A40BE" w:rsidR="008B6AB7" w:rsidRPr="008A18C2" w:rsidRDefault="008A18C2" w:rsidP="00526A55">
            <w:pPr>
              <w:pStyle w:val="a7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8A18C2">
              <w:rPr>
                <w:rFonts w:ascii="仿宋" w:eastAsia="仿宋" w:hAnsi="仿宋" w:hint="eastAsia"/>
                <w:sz w:val="24"/>
                <w:szCs w:val="24"/>
              </w:rPr>
              <w:t>8</w:t>
            </w:r>
          </w:p>
        </w:tc>
        <w:tc>
          <w:tcPr>
            <w:tcW w:w="29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14:paraId="01DFCF29" w14:textId="77777777" w:rsidR="008B6AB7" w:rsidRPr="00C809BC" w:rsidRDefault="00E17CBA" w:rsidP="00526A55">
            <w:pPr>
              <w:pStyle w:val="a7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巡察督查阶段工作材料</w:t>
            </w:r>
          </w:p>
        </w:tc>
        <w:tc>
          <w:tcPr>
            <w:tcW w:w="8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21B05FB" w14:textId="77777777" w:rsidR="008B6AB7" w:rsidRPr="00596428" w:rsidRDefault="008B6AB7" w:rsidP="00526A55">
            <w:pPr>
              <w:jc w:val="center"/>
              <w:rPr>
                <w:rFonts w:ascii="仿宋" w:eastAsia="仿宋" w:hAnsi="仿宋"/>
                <w:sz w:val="24"/>
              </w:rPr>
            </w:pPr>
            <w:r w:rsidRPr="00596428">
              <w:rPr>
                <w:rFonts w:ascii="仿宋" w:eastAsia="仿宋" w:hAnsi="仿宋" w:hint="eastAsia"/>
                <w:sz w:val="24"/>
              </w:rPr>
              <w:t>长期</w:t>
            </w:r>
          </w:p>
        </w:tc>
        <w:tc>
          <w:tcPr>
            <w:tcW w:w="6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1C1167F" w14:textId="77777777" w:rsidR="008B6AB7" w:rsidRPr="00C809BC" w:rsidRDefault="008B6AB7" w:rsidP="00526A55">
            <w:pPr>
              <w:jc w:val="center"/>
              <w:rPr>
                <w:rFonts w:ascii="仿宋" w:eastAsia="仿宋" w:hAnsi="仿宋"/>
                <w:sz w:val="24"/>
              </w:rPr>
            </w:pPr>
            <w:r w:rsidRPr="00A96EFA">
              <w:rPr>
                <w:rFonts w:ascii="仿宋" w:eastAsia="仿宋" w:hAnsi="仿宋" w:hint="eastAsia"/>
                <w:sz w:val="24"/>
              </w:rPr>
              <w:t>DQ12</w:t>
            </w:r>
          </w:p>
        </w:tc>
      </w:tr>
      <w:tr w:rsidR="008B6AB7" w14:paraId="159F7A74" w14:textId="77777777" w:rsidTr="00B2508B">
        <w:trPr>
          <w:trHeight w:val="285"/>
          <w:tblCellSpacing w:w="0" w:type="dxa"/>
          <w:jc w:val="center"/>
        </w:trPr>
        <w:tc>
          <w:tcPr>
            <w:tcW w:w="6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14:paraId="6ADF6825" w14:textId="04B284DB" w:rsidR="008B6AB7" w:rsidRPr="008A18C2" w:rsidRDefault="008A18C2" w:rsidP="00526A55">
            <w:pPr>
              <w:pStyle w:val="a7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8A18C2">
              <w:rPr>
                <w:rFonts w:ascii="仿宋" w:eastAsia="仿宋" w:hAnsi="仿宋" w:hint="eastAsia"/>
                <w:sz w:val="24"/>
                <w:szCs w:val="24"/>
              </w:rPr>
              <w:t>9</w:t>
            </w:r>
          </w:p>
        </w:tc>
        <w:tc>
          <w:tcPr>
            <w:tcW w:w="29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14:paraId="17AB4988" w14:textId="77777777" w:rsidR="008B6AB7" w:rsidRPr="00C809BC" w:rsidRDefault="00E17CBA" w:rsidP="00526A55">
            <w:pPr>
              <w:pStyle w:val="a7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“未巡先改”工作材料</w:t>
            </w:r>
          </w:p>
        </w:tc>
        <w:tc>
          <w:tcPr>
            <w:tcW w:w="8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130A413" w14:textId="77777777" w:rsidR="008B6AB7" w:rsidRPr="00596428" w:rsidRDefault="008B6AB7" w:rsidP="00526A55">
            <w:pPr>
              <w:spacing w:line="210" w:lineRule="atLeast"/>
              <w:jc w:val="center"/>
              <w:rPr>
                <w:rFonts w:ascii="仿宋" w:eastAsia="仿宋" w:hAnsi="仿宋"/>
                <w:sz w:val="24"/>
              </w:rPr>
            </w:pPr>
            <w:r w:rsidRPr="00596428">
              <w:rPr>
                <w:rFonts w:ascii="仿宋" w:eastAsia="仿宋" w:hAnsi="仿宋" w:hint="eastAsia"/>
                <w:sz w:val="24"/>
              </w:rPr>
              <w:t>长期</w:t>
            </w:r>
          </w:p>
        </w:tc>
        <w:tc>
          <w:tcPr>
            <w:tcW w:w="6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213332F" w14:textId="77777777" w:rsidR="008B6AB7" w:rsidRPr="00C809BC" w:rsidRDefault="008B6AB7" w:rsidP="00526A55">
            <w:pPr>
              <w:spacing w:line="210" w:lineRule="atLeast"/>
              <w:jc w:val="center"/>
              <w:rPr>
                <w:rFonts w:ascii="仿宋" w:eastAsia="仿宋" w:hAnsi="仿宋"/>
                <w:sz w:val="24"/>
              </w:rPr>
            </w:pPr>
            <w:r w:rsidRPr="00A96EFA">
              <w:rPr>
                <w:rFonts w:ascii="仿宋" w:eastAsia="仿宋" w:hAnsi="仿宋" w:hint="eastAsia"/>
                <w:sz w:val="24"/>
              </w:rPr>
              <w:t>DQ12</w:t>
            </w:r>
          </w:p>
        </w:tc>
      </w:tr>
    </w:tbl>
    <w:p w14:paraId="22296898" w14:textId="77777777" w:rsidR="005D6D08" w:rsidRDefault="005D6D08" w:rsidP="008B6AB7"/>
    <w:sectPr w:rsidR="005D6D0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5B8848" w14:textId="77777777" w:rsidR="00602B34" w:rsidRDefault="00602B34" w:rsidP="008B6AB7">
      <w:r>
        <w:separator/>
      </w:r>
    </w:p>
  </w:endnote>
  <w:endnote w:type="continuationSeparator" w:id="0">
    <w:p w14:paraId="751CD98F" w14:textId="77777777" w:rsidR="00602B34" w:rsidRDefault="00602B34" w:rsidP="008B6A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F4BE81" w14:textId="77777777" w:rsidR="00602B34" w:rsidRDefault="00602B34" w:rsidP="008B6AB7">
      <w:r>
        <w:separator/>
      </w:r>
    </w:p>
  </w:footnote>
  <w:footnote w:type="continuationSeparator" w:id="0">
    <w:p w14:paraId="0B13E901" w14:textId="77777777" w:rsidR="00602B34" w:rsidRDefault="00602B34" w:rsidP="008B6AB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1620"/>
    <w:rsid w:val="00091982"/>
    <w:rsid w:val="00381CA4"/>
    <w:rsid w:val="003D09FF"/>
    <w:rsid w:val="00501620"/>
    <w:rsid w:val="00596428"/>
    <w:rsid w:val="005D6D08"/>
    <w:rsid w:val="00602B34"/>
    <w:rsid w:val="007073B5"/>
    <w:rsid w:val="00746B14"/>
    <w:rsid w:val="00757075"/>
    <w:rsid w:val="008A18C2"/>
    <w:rsid w:val="008B6AB7"/>
    <w:rsid w:val="00A244EE"/>
    <w:rsid w:val="00B2508B"/>
    <w:rsid w:val="00E17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ADB131"/>
  <w15:chartTrackingRefBased/>
  <w15:docId w15:val="{E617065E-25E4-42D2-B636-5E238F3C0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B6AB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B6A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B6AB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B6AB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B6AB7"/>
    <w:rPr>
      <w:sz w:val="18"/>
      <w:szCs w:val="18"/>
    </w:rPr>
  </w:style>
  <w:style w:type="paragraph" w:styleId="a7">
    <w:name w:val="Normal (Web)"/>
    <w:basedOn w:val="a"/>
    <w:rsid w:val="008B6AB7"/>
    <w:pPr>
      <w:widowControl/>
      <w:spacing w:before="100" w:beforeAutospacing="1" w:after="100" w:afterAutospacing="1" w:line="360" w:lineRule="atLeast"/>
      <w:jc w:val="left"/>
    </w:pPr>
    <w:rPr>
      <w:rFonts w:ascii="宋体" w:hAnsi="宋体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xiong</dc:creator>
  <cp:keywords/>
  <dc:description/>
  <cp:lastModifiedBy>何秀美</cp:lastModifiedBy>
  <cp:revision>32</cp:revision>
  <cp:lastPrinted>2020-09-10T01:46:00Z</cp:lastPrinted>
  <dcterms:created xsi:type="dcterms:W3CDTF">2020-09-03T08:32:00Z</dcterms:created>
  <dcterms:modified xsi:type="dcterms:W3CDTF">2020-09-10T01:54:00Z</dcterms:modified>
</cp:coreProperties>
</file>