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447" w:rsidRPr="001A4D5A" w:rsidRDefault="001A4D5A" w:rsidP="001A4D5A">
      <w:pPr>
        <w:jc w:val="center"/>
        <w:rPr>
          <w:b/>
          <w:sz w:val="28"/>
          <w:szCs w:val="28"/>
        </w:rPr>
      </w:pPr>
      <w:r w:rsidRPr="001A4D5A">
        <w:rPr>
          <w:rFonts w:hint="eastAsia"/>
          <w:b/>
          <w:sz w:val="28"/>
          <w:szCs w:val="28"/>
        </w:rPr>
        <w:t>一流办归档范围</w:t>
      </w:r>
    </w:p>
    <w:p w:rsidR="001A4D5A" w:rsidRPr="001A4D5A" w:rsidRDefault="001A4D5A" w:rsidP="001A4D5A">
      <w:pPr>
        <w:jc w:val="center"/>
        <w:rPr>
          <w:b/>
          <w:sz w:val="36"/>
          <w:szCs w:val="36"/>
        </w:rPr>
      </w:pPr>
    </w:p>
    <w:tbl>
      <w:tblPr>
        <w:tblW w:w="87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35"/>
        <w:gridCol w:w="4985"/>
        <w:gridCol w:w="685"/>
        <w:gridCol w:w="1215"/>
      </w:tblGrid>
      <w:tr w:rsidR="00417C78" w:rsidTr="00D50A46">
        <w:trPr>
          <w:cantSplit/>
          <w:trHeight w:val="40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17C78" w:rsidRPr="00417C78" w:rsidRDefault="00417C78" w:rsidP="00417C78">
            <w:pPr>
              <w:pStyle w:val="a7"/>
              <w:jc w:val="center"/>
              <w:rPr>
                <w:b/>
              </w:rPr>
            </w:pPr>
            <w:bookmarkStart w:id="0" w:name="_GoBack"/>
            <w:bookmarkEnd w:id="0"/>
            <w:r w:rsidRPr="00417C78">
              <w:rPr>
                <w:rFonts w:hint="eastAsia"/>
                <w:b/>
              </w:rPr>
              <w:t>序号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8" w:rsidRPr="00417C78" w:rsidRDefault="00417C78" w:rsidP="00417C78">
            <w:pPr>
              <w:pStyle w:val="a7"/>
              <w:jc w:val="center"/>
              <w:rPr>
                <w:b/>
              </w:rPr>
            </w:pPr>
            <w:r w:rsidRPr="00417C78">
              <w:rPr>
                <w:rFonts w:hint="eastAsia"/>
                <w:b/>
              </w:rPr>
              <w:t>归档内容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8" w:rsidRPr="00417C78" w:rsidRDefault="00417C78" w:rsidP="00417C78">
            <w:pPr>
              <w:pStyle w:val="a7"/>
              <w:jc w:val="center"/>
              <w:rPr>
                <w:b/>
              </w:rPr>
            </w:pPr>
            <w:r w:rsidRPr="00417C78">
              <w:rPr>
                <w:rFonts w:hint="eastAsia"/>
                <w:b/>
              </w:rPr>
              <w:t>保管期限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C78" w:rsidRPr="00417C78" w:rsidRDefault="00417C78" w:rsidP="00417C78">
            <w:pPr>
              <w:pStyle w:val="a7"/>
              <w:jc w:val="center"/>
              <w:rPr>
                <w:b/>
              </w:rPr>
            </w:pPr>
            <w:r w:rsidRPr="00417C78">
              <w:rPr>
                <w:rFonts w:hint="eastAsia"/>
                <w:b/>
              </w:rPr>
              <w:t>分类号</w:t>
            </w:r>
          </w:p>
        </w:tc>
      </w:tr>
      <w:tr w:rsidR="006665BC" w:rsidTr="00D50A46">
        <w:trPr>
          <w:cantSplit/>
          <w:trHeight w:val="40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5BC" w:rsidRDefault="006665BC" w:rsidP="00D30954">
            <w:pPr>
              <w:pStyle w:val="a7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BC" w:rsidRDefault="006665BC" w:rsidP="006665BC">
            <w:pPr>
              <w:pStyle w:val="a7"/>
            </w:pPr>
            <w:r>
              <w:rPr>
                <w:rFonts w:hint="eastAsia"/>
              </w:rPr>
              <w:t>本单位发文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BC" w:rsidRDefault="006665BC" w:rsidP="00D30954">
            <w:pPr>
              <w:pStyle w:val="a7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5BC" w:rsidRDefault="006665BC" w:rsidP="00D30954">
            <w:pPr>
              <w:pStyle w:val="a7"/>
              <w:jc w:val="center"/>
            </w:pPr>
          </w:p>
        </w:tc>
      </w:tr>
      <w:tr w:rsidR="001A4D5A" w:rsidTr="00D50A46">
        <w:trPr>
          <w:cantSplit/>
          <w:trHeight w:val="40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A4D5A" w:rsidRDefault="00BD49A1" w:rsidP="00D30954">
            <w:pPr>
              <w:pStyle w:val="a7"/>
              <w:jc w:val="center"/>
            </w:pPr>
            <w:r>
              <w:t>2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上级有关申报硕士学位授权点、博士学位授权点、重点学科的文件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  <w:color w:val="000000"/>
                <w:szCs w:val="21"/>
              </w:rPr>
              <w:t>长期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4D5A" w:rsidRPr="00D50A46" w:rsidRDefault="006665BC" w:rsidP="00D30954">
            <w:pPr>
              <w:pStyle w:val="a7"/>
              <w:jc w:val="center"/>
              <w:rPr>
                <w:b/>
              </w:rPr>
            </w:pPr>
            <w:r w:rsidRPr="00121CCD">
              <w:rPr>
                <w:rFonts w:hint="eastAsia"/>
                <w:b/>
              </w:rPr>
              <w:t>JX１２</w:t>
            </w:r>
          </w:p>
        </w:tc>
      </w:tr>
      <w:tr w:rsidR="001A4D5A" w:rsidTr="00D50A46">
        <w:trPr>
          <w:cantSplit/>
          <w:trHeight w:val="405"/>
          <w:tblCellSpacing w:w="0" w:type="dxa"/>
          <w:jc w:val="center"/>
        </w:trPr>
        <w:tc>
          <w:tcPr>
            <w:tcW w:w="1835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1A4D5A" w:rsidRDefault="00BD49A1" w:rsidP="00D30954">
            <w:pPr>
              <w:pStyle w:val="a7"/>
              <w:jc w:val="center"/>
            </w:pPr>
            <w:r>
              <w:t>3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申请（硕士学位授权点、博士学位授权点、重点学科）的报告、材料及上级批复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4D5A" w:rsidRPr="00D50A46" w:rsidRDefault="006665BC" w:rsidP="00D30954">
            <w:pPr>
              <w:pStyle w:val="a7"/>
              <w:jc w:val="center"/>
              <w:rPr>
                <w:b/>
              </w:rPr>
            </w:pPr>
            <w:r w:rsidRPr="00121CCD">
              <w:rPr>
                <w:rFonts w:hint="eastAsia"/>
                <w:b/>
              </w:rPr>
              <w:t>JX１２</w:t>
            </w:r>
          </w:p>
        </w:tc>
      </w:tr>
      <w:tr w:rsidR="001A4D5A" w:rsidTr="00D50A46">
        <w:trPr>
          <w:cantSplit/>
          <w:trHeight w:val="570"/>
          <w:tblCellSpacing w:w="0" w:type="dxa"/>
          <w:jc w:val="center"/>
        </w:trPr>
        <w:tc>
          <w:tcPr>
            <w:tcW w:w="183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A4D5A" w:rsidRDefault="00BD49A1" w:rsidP="00D30954">
            <w:pPr>
              <w:pStyle w:val="a7"/>
              <w:jc w:val="center"/>
            </w:pPr>
            <w:r>
              <w:t>4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上级有关学科、专业学位类别设置的文件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  <w:color w:val="000000"/>
                <w:szCs w:val="21"/>
              </w:rPr>
              <w:t>长期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4D5A" w:rsidRPr="00D50A46" w:rsidRDefault="006665BC" w:rsidP="00D30954">
            <w:pPr>
              <w:pStyle w:val="a7"/>
              <w:jc w:val="center"/>
              <w:rPr>
                <w:b/>
              </w:rPr>
            </w:pPr>
            <w:r w:rsidRPr="00121CCD">
              <w:rPr>
                <w:rFonts w:hint="eastAsia"/>
                <w:b/>
              </w:rPr>
              <w:t>JX１２</w:t>
            </w:r>
          </w:p>
        </w:tc>
      </w:tr>
      <w:tr w:rsidR="001A4D5A" w:rsidTr="00D50A46">
        <w:trPr>
          <w:cantSplit/>
          <w:trHeight w:val="570"/>
          <w:tblCellSpacing w:w="0" w:type="dxa"/>
          <w:jc w:val="center"/>
        </w:trPr>
        <w:tc>
          <w:tcPr>
            <w:tcW w:w="183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BD49A1" w:rsidP="00D3095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5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本校有关学科、专业学位类别设置、调整、撤销合并、更改名称的报告及上级批复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4D5A" w:rsidRPr="00D50A46" w:rsidRDefault="006665BC" w:rsidP="00D30954">
            <w:pPr>
              <w:pStyle w:val="a7"/>
              <w:jc w:val="center"/>
              <w:rPr>
                <w:b/>
              </w:rPr>
            </w:pPr>
            <w:r w:rsidRPr="00121CCD">
              <w:rPr>
                <w:rFonts w:hint="eastAsia"/>
                <w:b/>
              </w:rPr>
              <w:t>JX１２</w:t>
            </w:r>
          </w:p>
        </w:tc>
      </w:tr>
      <w:tr w:rsidR="001A4D5A" w:rsidTr="00D50A46">
        <w:trPr>
          <w:trHeight w:val="43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BD49A1" w:rsidP="00D30954">
            <w:pPr>
              <w:pStyle w:val="a7"/>
              <w:jc w:val="center"/>
            </w:pPr>
            <w:r>
              <w:t>6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学科、</w:t>
            </w:r>
            <w:r>
              <w:t>学位授权点</w:t>
            </w:r>
            <w:r>
              <w:rPr>
                <w:rFonts w:hint="eastAsia"/>
              </w:rPr>
              <w:t>评估申报材料及上级批复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D5A" w:rsidRDefault="001A4D5A" w:rsidP="00D30954">
            <w:pPr>
              <w:pStyle w:val="a7"/>
              <w:jc w:val="center"/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4D5A" w:rsidRPr="00D50A46" w:rsidRDefault="006665BC" w:rsidP="00D30954">
            <w:pPr>
              <w:pStyle w:val="a7"/>
              <w:jc w:val="center"/>
              <w:rPr>
                <w:b/>
              </w:rPr>
            </w:pPr>
            <w:r w:rsidRPr="00121CCD">
              <w:rPr>
                <w:rFonts w:hint="eastAsia"/>
                <w:b/>
              </w:rPr>
              <w:t>JX１２</w:t>
            </w:r>
          </w:p>
        </w:tc>
      </w:tr>
      <w:tr w:rsidR="00BD49A1" w:rsidTr="00D50A46">
        <w:trPr>
          <w:trHeight w:val="43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双一流建设相关材料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9A1" w:rsidRPr="00121CCD" w:rsidRDefault="00BD49A1" w:rsidP="00D30954">
            <w:pPr>
              <w:pStyle w:val="a7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  <w:r>
              <w:rPr>
                <w:b/>
              </w:rPr>
              <w:t>X12</w:t>
            </w:r>
          </w:p>
        </w:tc>
      </w:tr>
      <w:tr w:rsidR="00BD49A1" w:rsidTr="00D50A46">
        <w:trPr>
          <w:trHeight w:val="435"/>
          <w:tblCellSpacing w:w="0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高水平大学建设相关材料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49A1" w:rsidRDefault="00BD49A1" w:rsidP="00D30954">
            <w:pPr>
              <w:pStyle w:val="a7"/>
              <w:jc w:val="center"/>
            </w:pPr>
            <w:r>
              <w:rPr>
                <w:rFonts w:hint="eastAsia"/>
              </w:rPr>
              <w:t>永久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49A1" w:rsidRDefault="00BD49A1" w:rsidP="00D30954">
            <w:pPr>
              <w:pStyle w:val="a7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  <w:r>
              <w:rPr>
                <w:b/>
              </w:rPr>
              <w:t>X12</w:t>
            </w:r>
          </w:p>
        </w:tc>
      </w:tr>
    </w:tbl>
    <w:p w:rsidR="001A4D5A" w:rsidRDefault="001A4D5A"/>
    <w:sectPr w:rsidR="001A4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1F2" w:rsidRDefault="00D571F2" w:rsidP="001A4D5A">
      <w:r>
        <w:separator/>
      </w:r>
    </w:p>
  </w:endnote>
  <w:endnote w:type="continuationSeparator" w:id="0">
    <w:p w:rsidR="00D571F2" w:rsidRDefault="00D571F2" w:rsidP="001A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1F2" w:rsidRDefault="00D571F2" w:rsidP="001A4D5A">
      <w:r>
        <w:separator/>
      </w:r>
    </w:p>
  </w:footnote>
  <w:footnote w:type="continuationSeparator" w:id="0">
    <w:p w:rsidR="00D571F2" w:rsidRDefault="00D571F2" w:rsidP="001A4D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DD"/>
    <w:rsid w:val="001A4D5A"/>
    <w:rsid w:val="00417C78"/>
    <w:rsid w:val="004D3447"/>
    <w:rsid w:val="006665BC"/>
    <w:rsid w:val="007023DD"/>
    <w:rsid w:val="008647C5"/>
    <w:rsid w:val="00BD49A1"/>
    <w:rsid w:val="00D50A46"/>
    <w:rsid w:val="00D5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BA47E6-9324-40DE-A5E5-20062369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D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4D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4D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4D5A"/>
    <w:rPr>
      <w:sz w:val="18"/>
      <w:szCs w:val="18"/>
    </w:rPr>
  </w:style>
  <w:style w:type="paragraph" w:styleId="a7">
    <w:name w:val="Normal (Web)"/>
    <w:basedOn w:val="a"/>
    <w:rsid w:val="001A4D5A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</dc:creator>
  <cp:keywords/>
  <dc:description/>
  <cp:lastModifiedBy>xiong</cp:lastModifiedBy>
  <cp:revision>13</cp:revision>
  <dcterms:created xsi:type="dcterms:W3CDTF">2020-09-03T06:36:00Z</dcterms:created>
  <dcterms:modified xsi:type="dcterms:W3CDTF">2021-04-30T02:17:00Z</dcterms:modified>
</cp:coreProperties>
</file>